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8576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-303530</wp:posOffset>
                </wp:positionV>
                <wp:extent cx="752475" cy="466725"/>
                <wp:effectExtent l="4445" t="4445" r="508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80840A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pt;margin-top:-23.9pt;height:36.75pt;width:59.25pt;z-index:251659264;mso-width-relative:page;mso-height-relative:page;" fillcolor="#FFFFFF" filled="t" stroked="t" coordsize="21600,21600" o:gfxdata="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FTv8fXAAAACAEAAA8AAAAAAAAAAQAgAAAAIgAAAGRy&#10;cy9kb3ducmV2LnhtbFBLAQIUABQAAAAIAIdO4kBRD6M9BgIAADUEAAAOAAAAAAAAAAEAIAAAACY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680840A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D522B3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都安瑶族自治县公安局公开招聘警务辅助人员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测试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、合格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实施规则</w:t>
      </w:r>
    </w:p>
    <w:p w14:paraId="4C2B73A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shd w:val="clear" w:color="auto" w:fill="FFFFFF"/>
        </w:rPr>
        <w:t>　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一、10米×4往返跑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注意事项：当受测者取放木块时，脚不要越过S1和S2线。</w:t>
      </w:r>
    </w:p>
    <w:p w14:paraId="3B86676A">
      <w:pPr>
        <w:pStyle w:val="5"/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924175" cy="1711960"/>
            <wp:effectExtent l="1905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63B884">
      <w:pPr>
        <w:pStyle w:val="5"/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二、男子1000米跑、女子800米跑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场地器材：400米田径跑道。地面平坦，地质不限。秒表若干块，使用前应进行校正。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测试方法：受测者分组测，每组不得少于2人，用站立式起跑。当听到口令或哨音后开始起跑。当受测者到达终点时停表，终点记录员负责登记每人成绩，登记成绩以分、秒为单位，不计小数。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　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三、纵跳摸高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场地要求：通常在室内场地测试。如选择室外场地测试，需在天气状况许可的情况下进行，当天平均气温应在15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35摄氏度之间，无太阳直射、风力不超过3级。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 w14:paraId="4930AA34">
      <w:pPr>
        <w:pStyle w:val="5"/>
        <w:widowControl/>
        <w:shd w:val="clear" w:color="auto" w:fill="FFFFFF"/>
        <w:spacing w:beforeAutospacing="0" w:afterAutospacing="0"/>
        <w:jc w:val="center"/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</w:pPr>
    </w:p>
    <w:p w14:paraId="78184D72">
      <w:pPr>
        <w:pStyle w:val="5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体能测评项目合格标准</w:t>
      </w:r>
    </w:p>
    <w:p w14:paraId="38A2B16E"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 w14:paraId="395DB753"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（一）男子组</w:t>
      </w:r>
    </w:p>
    <w:p w14:paraId="69EC5E44"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 </w:t>
      </w:r>
    </w:p>
    <w:tbl>
      <w:tblPr>
        <w:tblStyle w:val="6"/>
        <w:tblpPr w:leftFromText="180" w:rightFromText="180" w:vertAnchor="text" w:horzAnchor="page" w:tblpX="1600" w:tblpY="184"/>
        <w:tblOverlap w:val="never"/>
        <w:tblW w:w="880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3111"/>
        <w:gridCol w:w="2578"/>
      </w:tblGrid>
      <w:tr w14:paraId="6AC76637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91A12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6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A64F6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标准</w:t>
            </w:r>
          </w:p>
        </w:tc>
      </w:tr>
      <w:tr w14:paraId="11070EDD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6FBD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DE04C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DFF7A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 w14:paraId="5DE49239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47AB5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10米×4往返跑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B1096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≤13″1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63948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≤13″4</w:t>
            </w:r>
          </w:p>
        </w:tc>
      </w:tr>
      <w:tr w14:paraId="3FB78781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81AF3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1000米跑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530A0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5″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B4C22A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5″</w:t>
            </w:r>
          </w:p>
        </w:tc>
      </w:tr>
      <w:tr w14:paraId="4BF44EA2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70BBC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6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FF95A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≥265厘米</w:t>
            </w:r>
          </w:p>
        </w:tc>
      </w:tr>
    </w:tbl>
    <w:p w14:paraId="67435372"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 </w:t>
      </w:r>
    </w:p>
    <w:p w14:paraId="1C39EB58"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</w:p>
    <w:p w14:paraId="41556886"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（二）女子组</w:t>
      </w:r>
    </w:p>
    <w:p w14:paraId="4B233F8E"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525" w:tblpY="194"/>
        <w:tblOverlap w:val="never"/>
        <w:tblW w:w="886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2960"/>
        <w:gridCol w:w="2961"/>
      </w:tblGrid>
      <w:tr w14:paraId="27131349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2B915">
            <w:pPr>
              <w:widowControl/>
              <w:spacing w:line="56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59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9CA5C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标准</w:t>
            </w:r>
          </w:p>
        </w:tc>
      </w:tr>
      <w:tr w14:paraId="5FFCC0AC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A82D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22CA1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B07D3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 w14:paraId="6BDAB3FB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4B823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10米X4往返跑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D5AC6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≤14″1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D95313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≤14″4</w:t>
            </w:r>
          </w:p>
        </w:tc>
      </w:tr>
      <w:tr w14:paraId="1486158A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14457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800米跑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F4C6A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0″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B196A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0″</w:t>
            </w:r>
          </w:p>
        </w:tc>
      </w:tr>
      <w:tr w14:paraId="2507D513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4E01C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3232A"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≥230厘米</w:t>
            </w:r>
          </w:p>
        </w:tc>
      </w:tr>
    </w:tbl>
    <w:p w14:paraId="131AF11F"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 w14:paraId="3482B5B3">
      <w:pPr>
        <w:pStyle w:val="5"/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363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D36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DD36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38"/>
    <w:rsid w:val="00970862"/>
    <w:rsid w:val="00D30B38"/>
    <w:rsid w:val="0E60253C"/>
    <w:rsid w:val="28F7367E"/>
    <w:rsid w:val="334846A9"/>
    <w:rsid w:val="398E263C"/>
    <w:rsid w:val="3BF87875"/>
    <w:rsid w:val="3FBE5B68"/>
    <w:rsid w:val="4E550221"/>
    <w:rsid w:val="5D487779"/>
    <w:rsid w:val="5E751840"/>
    <w:rsid w:val="6AE94142"/>
    <w:rsid w:val="6FF42BB1"/>
    <w:rsid w:val="77747FF8"/>
    <w:rsid w:val="7AFB7108"/>
    <w:rsid w:val="7FA45019"/>
    <w:rsid w:val="7FF3E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866</Words>
  <Characters>918</Characters>
  <Lines>6</Lines>
  <Paragraphs>1</Paragraphs>
  <TotalTime>0</TotalTime>
  <ScaleCrop>false</ScaleCrop>
  <LinksUpToDate>false</LinksUpToDate>
  <CharactersWithSpaces>943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2020-11-19T17:05:00Z</dcterms:created>
  <dc:creator>钟炫虹</dc:creator>
  <cp:lastModifiedBy>蓝芝伟</cp:lastModifiedBy>
  <cp:lastPrinted>2022-04-20T18:09:00Z</cp:lastPrinted>
  <dcterms:modified xsi:type="dcterms:W3CDTF">2025-05-31T01:24:34Z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1DF7265DB0E14263883D85F958F6362F</vt:lpwstr>
  </property>
  <property fmtid="{D5CDD505-2E9C-101B-9397-08002B2CF9AE}" pid="4" name="KSOTemplateDocerSaveRecord">
    <vt:lpwstr>eyJoZGlkIjoiMDk3M2FkZDJiZTFmNmYwZjFlZjYzOWRjNjlmMGVlMGEiLCJ1c2VySWQiOiIyMTE5NzQ3MzYifQ==</vt:lpwstr>
  </property>
</Properties>
</file>